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C773E" w14:textId="02E03FAB" w:rsidR="003477A4" w:rsidRDefault="006659C4" w:rsidP="006659C4">
      <w:pPr>
        <w:spacing w:after="0" w:line="240" w:lineRule="auto"/>
        <w:ind w:firstLine="709"/>
        <w:jc w:val="center"/>
        <w:rPr>
          <w:rFonts w:ascii="Times New Roman" w:hAnsi="Times New Roman" w:cs="Times New Roman"/>
          <w:sz w:val="52"/>
          <w:szCs w:val="52"/>
        </w:rPr>
      </w:pPr>
      <w:r>
        <w:rPr>
          <w:noProof/>
        </w:rPr>
        <w:drawing>
          <wp:inline distT="0" distB="0" distL="0" distR="0" wp14:anchorId="629BB5D8" wp14:editId="6DECD478">
            <wp:extent cx="5940425" cy="8170545"/>
            <wp:effectExtent l="0" t="0" r="317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8170545"/>
                    </a:xfrm>
                    <a:prstGeom prst="rect">
                      <a:avLst/>
                    </a:prstGeom>
                  </pic:spPr>
                </pic:pic>
              </a:graphicData>
            </a:graphic>
          </wp:inline>
        </w:drawing>
      </w:r>
    </w:p>
    <w:p w14:paraId="6FF731F3" w14:textId="79442545" w:rsidR="006659C4" w:rsidRDefault="006659C4" w:rsidP="006659C4">
      <w:pPr>
        <w:spacing w:after="0" w:line="240" w:lineRule="auto"/>
        <w:ind w:firstLine="709"/>
        <w:jc w:val="center"/>
        <w:rPr>
          <w:rFonts w:ascii="Times New Roman" w:hAnsi="Times New Roman" w:cs="Times New Roman"/>
          <w:sz w:val="52"/>
          <w:szCs w:val="52"/>
        </w:rPr>
      </w:pPr>
    </w:p>
    <w:p w14:paraId="4656D1DC" w14:textId="77777777" w:rsidR="006659C4" w:rsidRDefault="006659C4" w:rsidP="006659C4">
      <w:pPr>
        <w:spacing w:after="0" w:line="240" w:lineRule="auto"/>
        <w:ind w:firstLine="709"/>
        <w:jc w:val="center"/>
        <w:rPr>
          <w:rFonts w:ascii="Times New Roman" w:hAnsi="Times New Roman" w:cs="Times New Roman"/>
          <w:sz w:val="52"/>
          <w:szCs w:val="52"/>
        </w:rPr>
      </w:pPr>
    </w:p>
    <w:p w14:paraId="47F9099D" w14:textId="77777777" w:rsidR="00ED08C4" w:rsidRPr="003477A4" w:rsidRDefault="00ED08C4" w:rsidP="00420E37">
      <w:pPr>
        <w:spacing w:after="0" w:line="240" w:lineRule="auto"/>
        <w:ind w:firstLine="709"/>
        <w:jc w:val="center"/>
        <w:rPr>
          <w:rFonts w:ascii="Times New Roman" w:hAnsi="Times New Roman" w:cs="Times New Roman"/>
          <w:sz w:val="52"/>
          <w:szCs w:val="52"/>
        </w:rPr>
      </w:pPr>
    </w:p>
    <w:p w14:paraId="5F607BCB" w14:textId="77777777"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1. Общие положения</w:t>
      </w:r>
    </w:p>
    <w:p w14:paraId="7337B9F1" w14:textId="3F70F369" w:rsidR="00930E99"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1.1. Настоящее </w:t>
      </w:r>
      <w:r w:rsidR="00930E99" w:rsidRPr="00420E37">
        <w:rPr>
          <w:rFonts w:ascii="Times New Roman" w:hAnsi="Times New Roman" w:cs="Times New Roman"/>
          <w:sz w:val="24"/>
          <w:szCs w:val="24"/>
        </w:rPr>
        <w:t xml:space="preserve">Положение об управляющем совете муниципального бюджетного дошкольного образовательного учреждения «Детский сад № 16» Предгорного муниципального округа Ставропольского края (далее - Положение) </w:t>
      </w:r>
      <w:r w:rsidRPr="00420E37">
        <w:rPr>
          <w:rFonts w:ascii="Times New Roman" w:hAnsi="Times New Roman" w:cs="Times New Roman"/>
          <w:sz w:val="24"/>
          <w:szCs w:val="24"/>
        </w:rPr>
        <w:t xml:space="preserve">разработано в соответствии с Федеральным законом № 273-ФЗ от 29.12.2012г </w:t>
      </w:r>
      <w:r w:rsidR="005A39B8" w:rsidRPr="00420E37">
        <w:rPr>
          <w:rFonts w:ascii="Times New Roman" w:hAnsi="Times New Roman" w:cs="Times New Roman"/>
          <w:sz w:val="24"/>
          <w:szCs w:val="24"/>
        </w:rPr>
        <w:t>«</w:t>
      </w:r>
      <w:r w:rsidRPr="00420E37">
        <w:rPr>
          <w:rFonts w:ascii="Times New Roman" w:hAnsi="Times New Roman" w:cs="Times New Roman"/>
          <w:sz w:val="24"/>
          <w:szCs w:val="24"/>
        </w:rPr>
        <w:t>Об образовании в Российской Федерации</w:t>
      </w:r>
      <w:r w:rsidR="005A39B8" w:rsidRPr="00420E37">
        <w:rPr>
          <w:rFonts w:ascii="Times New Roman" w:hAnsi="Times New Roman" w:cs="Times New Roman"/>
          <w:sz w:val="24"/>
          <w:szCs w:val="24"/>
        </w:rPr>
        <w:t>»</w:t>
      </w:r>
      <w:r w:rsidRPr="00420E37">
        <w:rPr>
          <w:rFonts w:ascii="Times New Roman" w:hAnsi="Times New Roman" w:cs="Times New Roman"/>
          <w:sz w:val="24"/>
          <w:szCs w:val="24"/>
        </w:rPr>
        <w:t xml:space="preserve"> в редакции от 25 июля 2022 года, Федеральным законом № 83-ФЗ от 08.05.2010г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 изменениями на 29 ноября 2021 года, а также в соответствии с Гражданским и Трудовым кодексом Российской Федерации, Уставом дошкольного образовательного учреждения. </w:t>
      </w:r>
    </w:p>
    <w:p w14:paraId="5F7DAAB9" w14:textId="77777777" w:rsidR="00930E99"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 xml:space="preserve">1.2. Данное Положение определяет основные цели, задачи и функции, компетенции и состав </w:t>
      </w:r>
      <w:r w:rsidR="00930E99" w:rsidRPr="00420E37">
        <w:rPr>
          <w:rFonts w:ascii="Times New Roman" w:hAnsi="Times New Roman" w:cs="Times New Roman"/>
          <w:sz w:val="24"/>
          <w:szCs w:val="24"/>
        </w:rPr>
        <w:t>Управляющего с</w:t>
      </w:r>
      <w:r w:rsidRPr="00420E37">
        <w:rPr>
          <w:rFonts w:ascii="Times New Roman" w:hAnsi="Times New Roman" w:cs="Times New Roman"/>
          <w:sz w:val="24"/>
          <w:szCs w:val="24"/>
        </w:rPr>
        <w:t>овета</w:t>
      </w:r>
      <w:r w:rsidR="00930E99" w:rsidRPr="00420E37">
        <w:rPr>
          <w:rFonts w:ascii="Times New Roman" w:hAnsi="Times New Roman" w:cs="Times New Roman"/>
          <w:sz w:val="24"/>
          <w:szCs w:val="24"/>
        </w:rPr>
        <w:t xml:space="preserve"> (далее – Совета)</w:t>
      </w:r>
      <w:r w:rsidRPr="00420E37">
        <w:rPr>
          <w:rFonts w:ascii="Times New Roman" w:hAnsi="Times New Roman" w:cs="Times New Roman"/>
          <w:sz w:val="24"/>
          <w:szCs w:val="24"/>
        </w:rPr>
        <w:t xml:space="preserve">, регламентирует его деятельность в детском саду, устанавливает права, обязанности и ответственность Совета, взаимосвязь с другими органами дошкольного образовательного учреждения и документацию. </w:t>
      </w:r>
    </w:p>
    <w:p w14:paraId="3EB6684E" w14:textId="77777777" w:rsidR="00930E99"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 xml:space="preserve">1.3. Настоящее Положение разработано в целях содействия осуществлению самоуправленческих начал, развитию инициативы коллектива дошкольного образовательного учреждения, реализации вопросов, способствующих организации воспитательно-образовательной деятельности и финансово-хозяйственной деятельности, расширению коллегиальных, демократических форм управления и воплощению в жизнь государственно-общественных принципов управления. </w:t>
      </w:r>
    </w:p>
    <w:p w14:paraId="0AB36DEE" w14:textId="77777777" w:rsidR="00930E99"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 xml:space="preserve">1.4. </w:t>
      </w:r>
      <w:r w:rsidR="00930E99" w:rsidRPr="00420E37">
        <w:rPr>
          <w:rFonts w:ascii="Times New Roman" w:hAnsi="Times New Roman" w:cs="Times New Roman"/>
          <w:sz w:val="24"/>
          <w:szCs w:val="24"/>
        </w:rPr>
        <w:t>Управляющий совет муниципального бюджетного дошкольного образовательного учреждения «Детский сад № 16» Предгорного муниципального округа Ставропольского края</w:t>
      </w:r>
      <w:r w:rsidRPr="00420E37">
        <w:rPr>
          <w:rFonts w:ascii="Times New Roman" w:hAnsi="Times New Roman" w:cs="Times New Roman"/>
          <w:sz w:val="24"/>
          <w:szCs w:val="24"/>
        </w:rPr>
        <w:t xml:space="preserve"> (далее – Совет) является коллегиальным органом самоуправления ДОУ, реализующим принцип демократического, государственно-общественного характера управления образованием, осуществляющим в соответствии с Уставом дошкольного образовательного учреждения решение отдельных вопросов, относящихся к его компетенции; действующим в целях развития и совершенствования образовательной и воспитательной деятельности, взаимодействия родительской общественности и детского сада. </w:t>
      </w:r>
    </w:p>
    <w:p w14:paraId="672C0CA7" w14:textId="20770D10" w:rsidR="00FF75CD"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1.5. В состав Совета входят представители работников дошкольного образовательного учреждения, общественности, родителей (законных представителей) воспитанников. Представители работников избираются на Общем собрании работников детского сада, осуществляющем деятельность в соответствии с </w:t>
      </w:r>
      <w:hyperlink r:id="rId6" w:tgtFrame="_blank" w:history="1">
        <w:r w:rsidRPr="004E7F7A">
          <w:rPr>
            <w:rStyle w:val="a5"/>
            <w:rFonts w:ascii="Times New Roman" w:hAnsi="Times New Roman" w:cs="Times New Roman"/>
            <w:color w:val="000000" w:themeColor="text1"/>
            <w:sz w:val="24"/>
            <w:szCs w:val="24"/>
            <w:u w:val="none"/>
          </w:rPr>
          <w:t xml:space="preserve">Положением об общем собрании </w:t>
        </w:r>
        <w:r w:rsidR="00FE5660">
          <w:rPr>
            <w:rStyle w:val="a5"/>
            <w:rFonts w:ascii="Times New Roman" w:hAnsi="Times New Roman" w:cs="Times New Roman"/>
            <w:color w:val="000000" w:themeColor="text1"/>
            <w:sz w:val="24"/>
            <w:szCs w:val="24"/>
            <w:u w:val="none"/>
          </w:rPr>
          <w:t>работников</w:t>
        </w:r>
        <w:r w:rsidRPr="004E7F7A">
          <w:rPr>
            <w:rStyle w:val="a5"/>
            <w:rFonts w:ascii="Times New Roman" w:hAnsi="Times New Roman" w:cs="Times New Roman"/>
            <w:color w:val="000000" w:themeColor="text1"/>
            <w:sz w:val="24"/>
            <w:szCs w:val="24"/>
            <w:u w:val="none"/>
          </w:rPr>
          <w:t xml:space="preserve"> ДОУ</w:t>
        </w:r>
      </w:hyperlink>
      <w:r w:rsidRPr="004E7F7A">
        <w:rPr>
          <w:rFonts w:ascii="Times New Roman" w:hAnsi="Times New Roman" w:cs="Times New Roman"/>
          <w:color w:val="000000" w:themeColor="text1"/>
          <w:sz w:val="24"/>
          <w:szCs w:val="24"/>
        </w:rPr>
        <w:t xml:space="preserve">, простым большинством </w:t>
      </w:r>
      <w:r w:rsidRPr="00420E37">
        <w:rPr>
          <w:rFonts w:ascii="Times New Roman" w:hAnsi="Times New Roman" w:cs="Times New Roman"/>
          <w:sz w:val="24"/>
          <w:szCs w:val="24"/>
        </w:rPr>
        <w:t xml:space="preserve">голосов. Представители родителей (законных представителей) воспитанников избираются на общем родительском собрании простым большинством голосов. </w:t>
      </w:r>
    </w:p>
    <w:p w14:paraId="7AA55A13" w14:textId="77777777" w:rsidR="00FF75CD"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1.6. Совет осуществляет свою деятельность в соответствии с</w:t>
      </w:r>
      <w:r w:rsidR="00FF75CD" w:rsidRPr="00420E37">
        <w:rPr>
          <w:rFonts w:ascii="Times New Roman" w:hAnsi="Times New Roman" w:cs="Times New Roman"/>
          <w:sz w:val="24"/>
          <w:szCs w:val="24"/>
        </w:rPr>
        <w:t xml:space="preserve"> </w:t>
      </w:r>
      <w:r w:rsidRPr="00420E37">
        <w:rPr>
          <w:rFonts w:ascii="Times New Roman" w:hAnsi="Times New Roman" w:cs="Times New Roman"/>
          <w:sz w:val="24"/>
          <w:szCs w:val="24"/>
        </w:rPr>
        <w:t xml:space="preserve">Положением </w:t>
      </w:r>
      <w:r w:rsidR="00FF75CD" w:rsidRPr="00420E37">
        <w:rPr>
          <w:rFonts w:ascii="Times New Roman" w:hAnsi="Times New Roman" w:cs="Times New Roman"/>
          <w:sz w:val="24"/>
          <w:szCs w:val="24"/>
        </w:rPr>
        <w:t>об управляющем совете муниципального бюджетного дошкольного образовательного учреждения «Детский сад № 16» Предгорного муниципального округа Ставропольского края</w:t>
      </w:r>
      <w:r w:rsidRPr="00420E37">
        <w:rPr>
          <w:rFonts w:ascii="Times New Roman" w:hAnsi="Times New Roman" w:cs="Times New Roman"/>
          <w:sz w:val="24"/>
          <w:szCs w:val="24"/>
        </w:rPr>
        <w:t xml:space="preserve">, законами и иными нормативными правовыми актами Российской Федерации, муниципальными правовыми актами Управления образования, Уставом ДОУ, а также регламентом Совета и иными локальными нормативными актами дошкольного образовательного учреждения. </w:t>
      </w:r>
    </w:p>
    <w:p w14:paraId="50D26B2C" w14:textId="77777777" w:rsidR="00FF75CD"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 xml:space="preserve">1.7. Деятельность членов Совета дошкольного образовательного учреждения основывается на принципах добровольности участия в его работе, равенства, коллегиальности принятия решений и гласности. </w:t>
      </w:r>
    </w:p>
    <w:p w14:paraId="765A2A47" w14:textId="77777777" w:rsidR="00FF75CD"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 xml:space="preserve">1.8. Решения Совета, принятые в пределах его компетенции и в соответствии с законодательством Российской Федерации, являются рекомендательными для администрации ДОУ, всех членов коллектива. В отдельных случаях может быть издан </w:t>
      </w:r>
      <w:r w:rsidRPr="00420E37">
        <w:rPr>
          <w:rFonts w:ascii="Times New Roman" w:hAnsi="Times New Roman" w:cs="Times New Roman"/>
          <w:sz w:val="24"/>
          <w:szCs w:val="24"/>
        </w:rPr>
        <w:lastRenderedPageBreak/>
        <w:t xml:space="preserve">приказ по дошкольному образовательному учреждению, устанавливающий обязательность исполнения решения Совета участниками воспитательно-образовательных отношений. </w:t>
      </w:r>
    </w:p>
    <w:p w14:paraId="1379F7BC" w14:textId="33664B0E"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1.9. Совет работает в тесном контакте с администрацией дошкольного образовательного учреждения и общественными организациями.</w:t>
      </w:r>
    </w:p>
    <w:p w14:paraId="6D0FC3C4" w14:textId="77777777" w:rsidR="006D5D78" w:rsidRPr="00420E37" w:rsidRDefault="006D5D78" w:rsidP="00420E37">
      <w:pPr>
        <w:spacing w:after="0" w:line="240" w:lineRule="auto"/>
        <w:ind w:firstLine="709"/>
        <w:jc w:val="both"/>
        <w:rPr>
          <w:rFonts w:ascii="Times New Roman" w:hAnsi="Times New Roman" w:cs="Times New Roman"/>
          <w:sz w:val="24"/>
          <w:szCs w:val="24"/>
        </w:rPr>
      </w:pPr>
    </w:p>
    <w:p w14:paraId="2B9FB40F" w14:textId="7C14EFF5"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 xml:space="preserve">2. Цели и задачи Совета </w:t>
      </w:r>
    </w:p>
    <w:p w14:paraId="097D794F" w14:textId="225D9A7F" w:rsidR="003E6929"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2.1. Целью деятельности Совета является</w:t>
      </w:r>
      <w:r w:rsidR="003849E5" w:rsidRPr="00420E37">
        <w:rPr>
          <w:rFonts w:ascii="Times New Roman" w:hAnsi="Times New Roman" w:cs="Times New Roman"/>
          <w:sz w:val="24"/>
          <w:szCs w:val="24"/>
        </w:rPr>
        <w:t xml:space="preserve"> </w:t>
      </w:r>
      <w:r w:rsidR="003E6929" w:rsidRPr="00420E37">
        <w:rPr>
          <w:rFonts w:ascii="Times New Roman" w:hAnsi="Times New Roman" w:cs="Times New Roman"/>
          <w:sz w:val="24"/>
          <w:szCs w:val="24"/>
        </w:rPr>
        <w:t xml:space="preserve">оказание всесторонней интеллектуальной, информационной, организационной, финансовой и материальной поддержки Учреждению и участникам образовательного процесса </w:t>
      </w:r>
    </w:p>
    <w:p w14:paraId="28CB5B0C" w14:textId="4A46881C"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2.2. Основными задачами Совета ДОУ являются:</w:t>
      </w:r>
    </w:p>
    <w:p w14:paraId="1C70ACA9" w14:textId="77777777"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участие в определении основных направлений воспитательно-образовательной деятельности, разработке программ и проектов дальнейшего развития дошкольного образовательного учреждения;</w:t>
      </w:r>
    </w:p>
    <w:p w14:paraId="299C85F2" w14:textId="77777777"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участие в создании оптимальных условий для организации воспитательно-образовательной деятельности в дошкольном образовательном учреждении;</w:t>
      </w:r>
    </w:p>
    <w:p w14:paraId="74CB5161" w14:textId="77777777"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участие в организации работы по защите прав и интересов участников образовательных отношений, создании условий для формирования у них направленности на здоровый образ жизни;</w:t>
      </w:r>
    </w:p>
    <w:p w14:paraId="36FDE67B" w14:textId="77777777"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поддержка общественных инициатив по совершенствованию и гармоничному развитию воспитанников;</w:t>
      </w:r>
    </w:p>
    <w:p w14:paraId="457FDA6B" w14:textId="77777777"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организация и осуществление общественного контроля охраны здоровья участников воспитательно-образовательных отношений, за безопасными условиями его осуществления, организацией питания, соблюдением нормативно закрепленных требований к условиям образовательной деятельности в ДОУ, целевым расходованием финансовых средств дошкольного образовательного учреждения;</w:t>
      </w:r>
    </w:p>
    <w:p w14:paraId="54EB1DA0" w14:textId="77777777"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содействие в деятельности по созданию в дошкольном образовательном учреждении оптимальных условий и форм организации воспитательно-образовательной деятельности;</w:t>
      </w:r>
    </w:p>
    <w:p w14:paraId="5ADC6C66" w14:textId="77777777"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рассмотрение вопросов повышения эффективности финансово-экономической деятельности дошкольного образовательного учреждения;</w:t>
      </w:r>
    </w:p>
    <w:p w14:paraId="553766C3" w14:textId="77777777"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организация изучения спроса родителей (законных представителей) воспитанников на предоставление дошкольным образовательным учреждением дополнительных образовательных услуг, в том числе платных;</w:t>
      </w:r>
    </w:p>
    <w:p w14:paraId="496E1B49" w14:textId="77777777"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оказание практической помощи дошкольному образовательному учреждению в установлении функциональных связей с учреждениями культуры и спорта для проведения детских мероприятий;</w:t>
      </w:r>
    </w:p>
    <w:p w14:paraId="20198E32" w14:textId="77777777"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согласование (утверждение) локальных актов дошкольного образовательного учреждения в пределах его компетенции.</w:t>
      </w:r>
    </w:p>
    <w:p w14:paraId="27D021AF" w14:textId="77777777" w:rsidR="00D72BBA" w:rsidRDefault="00D72BBA" w:rsidP="00420E37">
      <w:pPr>
        <w:spacing w:after="0" w:line="240" w:lineRule="auto"/>
        <w:ind w:firstLine="709"/>
        <w:jc w:val="both"/>
        <w:rPr>
          <w:rFonts w:ascii="Times New Roman" w:hAnsi="Times New Roman" w:cs="Times New Roman"/>
          <w:sz w:val="24"/>
          <w:szCs w:val="24"/>
        </w:rPr>
      </w:pPr>
    </w:p>
    <w:p w14:paraId="4C58A0F3" w14:textId="4383869E"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4. Компетенция Совета ДОУ</w:t>
      </w:r>
    </w:p>
    <w:p w14:paraId="7F236C35" w14:textId="77777777"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4.1. К компетенции Совета относятся решения следующих вопросов:</w:t>
      </w:r>
    </w:p>
    <w:p w14:paraId="2FAA9201" w14:textId="77777777" w:rsidR="00B037D8" w:rsidRPr="00420E37" w:rsidRDefault="00B037D8" w:rsidP="00420E37">
      <w:pPr>
        <w:tabs>
          <w:tab w:val="left" w:pos="708"/>
        </w:tabs>
        <w:autoSpaceDN w:val="0"/>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определение основных направлений развития Учреждения;</w:t>
      </w:r>
      <w:r w:rsidRPr="00420E37">
        <w:rPr>
          <w:rFonts w:ascii="Times New Roman" w:hAnsi="Times New Roman" w:cs="Times New Roman"/>
          <w:sz w:val="24"/>
          <w:szCs w:val="24"/>
        </w:rPr>
        <w:tab/>
      </w:r>
    </w:p>
    <w:p w14:paraId="3DAFEDCE" w14:textId="77777777" w:rsidR="00B037D8" w:rsidRPr="00420E37" w:rsidRDefault="00B037D8" w:rsidP="00420E37">
      <w:pPr>
        <w:tabs>
          <w:tab w:val="left" w:pos="708"/>
        </w:tabs>
        <w:autoSpaceDN w:val="0"/>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содействие привлечению дополнительных внебюджетных средств для обеспечения развития Учреждения, принятие совместных решений по организации жизнедеятельности Учреждения;</w:t>
      </w:r>
    </w:p>
    <w:p w14:paraId="2142CF94" w14:textId="77777777" w:rsidR="00B037D8" w:rsidRPr="00420E37" w:rsidRDefault="00B037D8" w:rsidP="00420E37">
      <w:pPr>
        <w:tabs>
          <w:tab w:val="left" w:pos="708"/>
        </w:tabs>
        <w:autoSpaceDN w:val="0"/>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повышение эффективности финансово-хозяйственной деятельности Учреждения, стимулирование труда его работников;</w:t>
      </w:r>
    </w:p>
    <w:p w14:paraId="1B222F25" w14:textId="77777777" w:rsidR="00B037D8" w:rsidRPr="00420E37" w:rsidRDefault="00B037D8" w:rsidP="00420E37">
      <w:pPr>
        <w:tabs>
          <w:tab w:val="left" w:pos="708"/>
        </w:tabs>
        <w:autoSpaceDN w:val="0"/>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содействие созданию в Учреждении оптимальных условий и форм организации образовательного процесса;</w:t>
      </w:r>
    </w:p>
    <w:p w14:paraId="097751C5" w14:textId="77777777" w:rsidR="00B037D8" w:rsidRPr="00420E37" w:rsidRDefault="00B037D8" w:rsidP="00420E37">
      <w:pPr>
        <w:tabs>
          <w:tab w:val="left" w:pos="708"/>
        </w:tabs>
        <w:autoSpaceDN w:val="0"/>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содействие совершенствованию материально-технической базы, благоустройству территории Учреждения;</w:t>
      </w:r>
    </w:p>
    <w:p w14:paraId="4188B64D" w14:textId="77777777" w:rsidR="00B037D8" w:rsidRPr="00420E37" w:rsidRDefault="00B037D8" w:rsidP="00420E37">
      <w:pPr>
        <w:tabs>
          <w:tab w:val="left" w:pos="708"/>
        </w:tabs>
        <w:autoSpaceDN w:val="0"/>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lastRenderedPageBreak/>
        <w:t>осуществление общественного контроля за реализацией образовательной программы, организацией питания и медицинского обслуживания в целях охраны и укрепления здоровья детей и работников Учреждения;</w:t>
      </w:r>
    </w:p>
    <w:p w14:paraId="34C6899B" w14:textId="77777777" w:rsidR="00B037D8" w:rsidRPr="00420E37" w:rsidRDefault="00B037D8" w:rsidP="00420E37">
      <w:pPr>
        <w:tabs>
          <w:tab w:val="left" w:pos="708"/>
        </w:tabs>
        <w:autoSpaceDN w:val="0"/>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взаимодействие с другими коллегиальными органами управления.</w:t>
      </w:r>
    </w:p>
    <w:p w14:paraId="5AF2906A" w14:textId="77777777"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4.2. Совет вправе вносить на рассмотрение администрации предложения в части:</w:t>
      </w:r>
    </w:p>
    <w:p w14:paraId="269B27C6" w14:textId="77777777"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совершенствования воспитательно-образовательной деятельности;</w:t>
      </w:r>
    </w:p>
    <w:p w14:paraId="295194AC" w14:textId="77777777"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материально-технического обеспечения и оснащения воспитательно-образовательной деятельности, оборудования помещений ДОУ (в пределах выделяемых средств);</w:t>
      </w:r>
    </w:p>
    <w:p w14:paraId="39C157BC" w14:textId="77777777"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создания необходимых условий для организации питания, медицинского обслуживания воспитанников дошкольного образовательного учреждения;</w:t>
      </w:r>
    </w:p>
    <w:p w14:paraId="494FAB8D" w14:textId="77777777"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организации работы по охране и укреплению здоровья воспитанников дошкольного образовательного учреждения;</w:t>
      </w:r>
    </w:p>
    <w:p w14:paraId="10751B6A" w14:textId="77777777"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осуществления иных направлений деятельности дошкольного образовательного учреждения.</w:t>
      </w:r>
    </w:p>
    <w:p w14:paraId="77A96727" w14:textId="77777777"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4.3. Решения Совета ДОУ доводятся до сведения всех участников воспитательно-образовательных отношений дошкольного образовательного учреждения.</w:t>
      </w:r>
    </w:p>
    <w:p w14:paraId="4B556D4E" w14:textId="77777777" w:rsidR="00D72BBA" w:rsidRDefault="00D72BBA" w:rsidP="00420E37">
      <w:pPr>
        <w:spacing w:after="0" w:line="240" w:lineRule="auto"/>
        <w:ind w:firstLine="709"/>
        <w:jc w:val="both"/>
        <w:rPr>
          <w:rFonts w:ascii="Times New Roman" w:hAnsi="Times New Roman" w:cs="Times New Roman"/>
          <w:sz w:val="24"/>
          <w:szCs w:val="24"/>
        </w:rPr>
      </w:pPr>
    </w:p>
    <w:p w14:paraId="38E74578" w14:textId="76A8F895"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5. Состав Совета ДОУ</w:t>
      </w:r>
    </w:p>
    <w:p w14:paraId="50BA13E7" w14:textId="77777777" w:rsidR="00855B3D" w:rsidRPr="00420E37" w:rsidRDefault="006D5D78" w:rsidP="00420E37">
      <w:pPr>
        <w:spacing w:after="0" w:line="240" w:lineRule="auto"/>
        <w:ind w:firstLine="709"/>
        <w:jc w:val="both"/>
        <w:rPr>
          <w:rFonts w:ascii="Times New Roman" w:hAnsi="Times New Roman" w:cs="Times New Roman"/>
          <w:sz w:val="24"/>
          <w:szCs w:val="24"/>
          <w:shd w:val="clear" w:color="auto" w:fill="FFFFFF"/>
        </w:rPr>
      </w:pPr>
      <w:r w:rsidRPr="00420E37">
        <w:rPr>
          <w:rFonts w:ascii="Times New Roman" w:hAnsi="Times New Roman" w:cs="Times New Roman"/>
          <w:sz w:val="24"/>
          <w:szCs w:val="24"/>
        </w:rPr>
        <w:t xml:space="preserve">5.1. </w:t>
      </w:r>
      <w:r w:rsidR="00855B3D" w:rsidRPr="00420E37">
        <w:rPr>
          <w:rFonts w:ascii="Times New Roman" w:hAnsi="Times New Roman" w:cs="Times New Roman"/>
          <w:sz w:val="24"/>
          <w:szCs w:val="24"/>
        </w:rPr>
        <w:t xml:space="preserve">Управляющий совет Учреждения является </w:t>
      </w:r>
      <w:r w:rsidR="00855B3D" w:rsidRPr="00420E37">
        <w:rPr>
          <w:rFonts w:ascii="Times New Roman" w:hAnsi="Times New Roman" w:cs="Times New Roman"/>
          <w:sz w:val="24"/>
          <w:szCs w:val="24"/>
          <w:shd w:val="clear" w:color="auto" w:fill="FFFFFF"/>
        </w:rPr>
        <w:t>органом государственно-общественного управления, избирается ежегодно</w:t>
      </w:r>
      <w:r w:rsidR="00855B3D" w:rsidRPr="00420E37">
        <w:rPr>
          <w:rFonts w:ascii="Times New Roman" w:hAnsi="Times New Roman" w:cs="Times New Roman"/>
          <w:sz w:val="24"/>
          <w:szCs w:val="24"/>
        </w:rPr>
        <w:t xml:space="preserve"> </w:t>
      </w:r>
      <w:r w:rsidR="00855B3D" w:rsidRPr="00420E37">
        <w:rPr>
          <w:rFonts w:ascii="Times New Roman" w:hAnsi="Times New Roman" w:cs="Times New Roman"/>
          <w:sz w:val="24"/>
          <w:szCs w:val="24"/>
          <w:shd w:val="clear" w:color="auto" w:fill="FFFFFF"/>
        </w:rPr>
        <w:t xml:space="preserve">не позднее 20 сентября текущего года, сроком </w:t>
      </w:r>
      <w:proofErr w:type="gramStart"/>
      <w:r w:rsidR="00855B3D" w:rsidRPr="00420E37">
        <w:rPr>
          <w:rFonts w:ascii="Times New Roman" w:hAnsi="Times New Roman" w:cs="Times New Roman"/>
          <w:sz w:val="24"/>
          <w:szCs w:val="24"/>
          <w:shd w:val="clear" w:color="auto" w:fill="FFFFFF"/>
        </w:rPr>
        <w:t>полномочий  на</w:t>
      </w:r>
      <w:proofErr w:type="gramEnd"/>
      <w:r w:rsidR="00855B3D" w:rsidRPr="00420E37">
        <w:rPr>
          <w:rFonts w:ascii="Times New Roman" w:hAnsi="Times New Roman" w:cs="Times New Roman"/>
          <w:sz w:val="24"/>
          <w:szCs w:val="24"/>
          <w:shd w:val="clear" w:color="auto" w:fill="FFFFFF"/>
        </w:rPr>
        <w:t xml:space="preserve"> один год, в него входят в равном соотношении родители (законные представители) воспитанников, педагогические работники Учреждения, представители государственных органов власти и органов местного самоуправления, общественности. Обладает полномочиями по решению важных (стратегических) вопросов функционирования и развития Учреждения</w:t>
      </w:r>
    </w:p>
    <w:p w14:paraId="1B60E1A4" w14:textId="7296ECCB"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 xml:space="preserve">Совет дошкольного образовательного учреждения формируется в составе не менее </w:t>
      </w:r>
      <w:r w:rsidR="0058421D">
        <w:rPr>
          <w:rFonts w:ascii="Times New Roman" w:hAnsi="Times New Roman" w:cs="Times New Roman"/>
          <w:sz w:val="24"/>
          <w:szCs w:val="24"/>
        </w:rPr>
        <w:t>5</w:t>
      </w:r>
      <w:r w:rsidRPr="00420E37">
        <w:rPr>
          <w:rFonts w:ascii="Times New Roman" w:hAnsi="Times New Roman" w:cs="Times New Roman"/>
          <w:sz w:val="24"/>
          <w:szCs w:val="24"/>
        </w:rPr>
        <w:t xml:space="preserve"> человек с использованием процедуры выборов, назначения и кооптации. В том числе:</w:t>
      </w:r>
    </w:p>
    <w:p w14:paraId="6EBD0A45" w14:textId="632957C6"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 xml:space="preserve">представителей из числа родителей (законных представителей) воспитанников - </w:t>
      </w:r>
      <w:r w:rsidR="0058421D">
        <w:rPr>
          <w:rFonts w:ascii="Times New Roman" w:hAnsi="Times New Roman" w:cs="Times New Roman"/>
          <w:sz w:val="24"/>
          <w:szCs w:val="24"/>
        </w:rPr>
        <w:t>1</w:t>
      </w:r>
      <w:r w:rsidRPr="00420E37">
        <w:rPr>
          <w:rFonts w:ascii="Times New Roman" w:hAnsi="Times New Roman" w:cs="Times New Roman"/>
          <w:sz w:val="24"/>
          <w:szCs w:val="24"/>
        </w:rPr>
        <w:t xml:space="preserve"> человек;</w:t>
      </w:r>
    </w:p>
    <w:p w14:paraId="653FF406" w14:textId="16E20B03"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 xml:space="preserve">представителей коллектива работников ДОУ - </w:t>
      </w:r>
      <w:r w:rsidR="0058421D">
        <w:rPr>
          <w:rFonts w:ascii="Times New Roman" w:hAnsi="Times New Roman" w:cs="Times New Roman"/>
          <w:sz w:val="24"/>
          <w:szCs w:val="24"/>
        </w:rPr>
        <w:t>2</w:t>
      </w:r>
      <w:r w:rsidRPr="00420E37">
        <w:rPr>
          <w:rFonts w:ascii="Times New Roman" w:hAnsi="Times New Roman" w:cs="Times New Roman"/>
          <w:sz w:val="24"/>
          <w:szCs w:val="24"/>
        </w:rPr>
        <w:t xml:space="preserve"> человека;</w:t>
      </w:r>
    </w:p>
    <w:p w14:paraId="618166DD" w14:textId="77777777"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представитель общественности - 1 человек;</w:t>
      </w:r>
    </w:p>
    <w:p w14:paraId="3C542093" w14:textId="77777777"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заведующий дошкольным образовательным учреждением.</w:t>
      </w:r>
    </w:p>
    <w:p w14:paraId="771135B8" w14:textId="22FFCC4C" w:rsidR="00855B3D" w:rsidRPr="00420E37" w:rsidRDefault="006D5D78" w:rsidP="00105CA8">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 xml:space="preserve">5.2. Члены Совета из числа родителей (законных представителей) избираются Общим собранием родителей (законных представителей), открытым голосованием. </w:t>
      </w:r>
    </w:p>
    <w:p w14:paraId="3A13A42D" w14:textId="13ACCB1E" w:rsidR="00855B3D"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5.</w:t>
      </w:r>
      <w:r w:rsidR="00105CA8">
        <w:rPr>
          <w:rFonts w:ascii="Times New Roman" w:hAnsi="Times New Roman" w:cs="Times New Roman"/>
          <w:sz w:val="24"/>
          <w:szCs w:val="24"/>
        </w:rPr>
        <w:t>3</w:t>
      </w:r>
      <w:r w:rsidRPr="00420E37">
        <w:rPr>
          <w:rFonts w:ascii="Times New Roman" w:hAnsi="Times New Roman" w:cs="Times New Roman"/>
          <w:sz w:val="24"/>
          <w:szCs w:val="24"/>
        </w:rPr>
        <w:t xml:space="preserve">. Члены Совета ДОУ из числа работников избираются Общим собранием </w:t>
      </w:r>
      <w:r w:rsidR="0058421D">
        <w:rPr>
          <w:rFonts w:ascii="Times New Roman" w:hAnsi="Times New Roman" w:cs="Times New Roman"/>
          <w:sz w:val="24"/>
          <w:szCs w:val="24"/>
        </w:rPr>
        <w:t>работников</w:t>
      </w:r>
      <w:r w:rsidRPr="00420E37">
        <w:rPr>
          <w:rFonts w:ascii="Times New Roman" w:hAnsi="Times New Roman" w:cs="Times New Roman"/>
          <w:sz w:val="24"/>
          <w:szCs w:val="24"/>
        </w:rPr>
        <w:t xml:space="preserve">, открытым голосованием, при этом должны быть представлены педагогические работники. </w:t>
      </w:r>
    </w:p>
    <w:p w14:paraId="710BBCFA" w14:textId="77777777" w:rsidR="00855B3D"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 xml:space="preserve">5.7. Остальные места в Совете занимают заведующий дошкольным образовательным учреждением, кооптированные члены (представители общественных организаций). </w:t>
      </w:r>
    </w:p>
    <w:p w14:paraId="294937ED" w14:textId="5048BEFE" w:rsidR="00855B3D"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 xml:space="preserve">5.8. Члены Совета ДОУ избираются сроком на </w:t>
      </w:r>
      <w:r w:rsidR="00105CA8">
        <w:rPr>
          <w:rFonts w:ascii="Times New Roman" w:hAnsi="Times New Roman" w:cs="Times New Roman"/>
          <w:sz w:val="24"/>
          <w:szCs w:val="24"/>
        </w:rPr>
        <w:t>один</w:t>
      </w:r>
      <w:r w:rsidRPr="00420E37">
        <w:rPr>
          <w:rFonts w:ascii="Times New Roman" w:hAnsi="Times New Roman" w:cs="Times New Roman"/>
          <w:sz w:val="24"/>
          <w:szCs w:val="24"/>
        </w:rPr>
        <w:t xml:space="preserve"> год. </w:t>
      </w:r>
    </w:p>
    <w:p w14:paraId="294BF082" w14:textId="77777777" w:rsidR="00855B3D"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 xml:space="preserve">5.9. Заведующий дошкольным образовательным учреждением входит в состав Совета на правах сопредседателя. </w:t>
      </w:r>
    </w:p>
    <w:p w14:paraId="1456104F" w14:textId="77777777" w:rsidR="00855B3D"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 xml:space="preserve">5.12. На первом заседании Совета ДОУ избирается его председатель, заместитель председателя, избирается (назначается) секретарь Совета из числа работников детского сада либо из числа любых лиц, выполняющих функции секретаря на общественных началах. Секретарь Совета ДОУ не является его членом. </w:t>
      </w:r>
    </w:p>
    <w:p w14:paraId="083B6045" w14:textId="0B630217" w:rsidR="00855B3D"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5.13. Совет ДОУ, состав членов которого утверждается приказом заведующего, обязан в период до одного месяца со дня издания приказа привлечь в свой состав членов из числа лиц, прямо или косвенно заинтересованных в деятельности дошкольного образовательного учреждения</w:t>
      </w:r>
      <w:r w:rsidR="00105CA8">
        <w:rPr>
          <w:rFonts w:ascii="Times New Roman" w:hAnsi="Times New Roman" w:cs="Times New Roman"/>
          <w:sz w:val="24"/>
          <w:szCs w:val="24"/>
        </w:rPr>
        <w:t>.</w:t>
      </w:r>
    </w:p>
    <w:p w14:paraId="4924978F" w14:textId="77777777" w:rsidR="00855B3D"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lastRenderedPageBreak/>
        <w:t xml:space="preserve">5.14. Со дня издания приказа Совет наделяется в полном объеме полномочиями, предусмотренными настоящим Положением о Совете ДОУ. </w:t>
      </w:r>
    </w:p>
    <w:p w14:paraId="260E2030" w14:textId="77777777" w:rsidR="00855B3D"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 xml:space="preserve">5.15. Член Совета ДОУ может быть одновременно членом Совета других образовательных учреждений. </w:t>
      </w:r>
    </w:p>
    <w:p w14:paraId="772855F8" w14:textId="77777777" w:rsidR="00855B3D"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 xml:space="preserve">5.18. Совет возглавляет председатель, избираемый открытой формой голосования из числа членов Совета дошкольного образовательного учреждения простым большинством голосов от числа присутствующих на заседании членов Совета. </w:t>
      </w:r>
    </w:p>
    <w:p w14:paraId="2F8EADA2" w14:textId="77777777" w:rsidR="00855B3D"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 xml:space="preserve">5.19. Председатель Совета ДОУ организует и планирует его работу, созывает заседания и председательствует на них, организует на заседании ведение протокола, подписывает решения Совета, контролирует их выполнение. </w:t>
      </w:r>
    </w:p>
    <w:p w14:paraId="37BE8885" w14:textId="77777777" w:rsidR="00855B3D"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 xml:space="preserve">5.20. В случае отсутствия председателя Совета ДОУ его функции осуществляет его заместитель, избираемый в установленном порядке. </w:t>
      </w:r>
    </w:p>
    <w:p w14:paraId="02727DA6" w14:textId="0FA7E9BC"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5.21. Секретарь Совета ДОУ поддерживает связь с членами Совета, своевременно передает им необходимую информацию, ведет протоколы заседаний, обеспечивает заполнение подписного листа в случае заочного голосования членов Совета, выдает выписки из протоколов и (или) решений, ведет иную документацию Совета дошкольного образовательного учреждения.</w:t>
      </w:r>
    </w:p>
    <w:p w14:paraId="22DFBD31" w14:textId="77777777" w:rsidR="00D72BBA" w:rsidRDefault="00D72BBA" w:rsidP="00420E37">
      <w:pPr>
        <w:spacing w:after="0" w:line="240" w:lineRule="auto"/>
        <w:ind w:firstLine="709"/>
        <w:jc w:val="both"/>
        <w:rPr>
          <w:rFonts w:ascii="Times New Roman" w:hAnsi="Times New Roman" w:cs="Times New Roman"/>
          <w:sz w:val="24"/>
          <w:szCs w:val="24"/>
        </w:rPr>
      </w:pPr>
    </w:p>
    <w:p w14:paraId="7D4AFF66" w14:textId="274F28DF"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6. Организация деятельности Совета ДОУ</w:t>
      </w:r>
    </w:p>
    <w:p w14:paraId="39EBA8DE" w14:textId="77777777" w:rsidR="00855B3D"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 xml:space="preserve">6.1. Заседания Совета ДОУ проводятся по мере необходимости, но не реже двух раз в год, а также по инициативе председателя, по требованию заведующего дошкольным образовательным учреждением, заявлению членов Совета, подписанному не менее, чем одной четвертой частью членов от его списочного состава. </w:t>
      </w:r>
    </w:p>
    <w:p w14:paraId="21746ECC" w14:textId="77777777" w:rsidR="00855B3D"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 xml:space="preserve">6.2. Дата, время, место, повестка заседания Совета ДОУ, а также необходимые материалы доводятся до сведения членов Совета не позднее, чем за 5 дней до заседания. </w:t>
      </w:r>
    </w:p>
    <w:p w14:paraId="363A674E" w14:textId="77777777" w:rsidR="00855B3D"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 xml:space="preserve">6.3. Решения Совета считаются правомочными, если на его заседании присутствовало не менее половины его членов. </w:t>
      </w:r>
    </w:p>
    <w:p w14:paraId="1969F43A" w14:textId="77777777" w:rsidR="00855B3D"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 xml:space="preserve">6.5. Обращения и заявления родителей (законных представителей) воспитанников относительно действий администрации детского сада рассматриваются в присутствии заявителя. Однако отсутствие на заседании Совета надлежащим образом уведомленного заявителя не лишает Совет возможности принять решение по заявлению. </w:t>
      </w:r>
    </w:p>
    <w:p w14:paraId="5BD98914" w14:textId="77777777" w:rsidR="00855B3D"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 xml:space="preserve">6.6. Каждый член Совета ДОУ обладает одним голосом. В случае равенства голосов решающим является голос председательствующего в заседании. </w:t>
      </w:r>
    </w:p>
    <w:p w14:paraId="385F0A77" w14:textId="77777777" w:rsidR="00855B3D"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 xml:space="preserve">6.7. Решения Совета принимаются открытым голосованием простым большинством голосов от числа присутствующих на заседании членов Совета дошкольного образовательного учреждения и оформляются протоколом. </w:t>
      </w:r>
    </w:p>
    <w:p w14:paraId="64F97F2D" w14:textId="77777777" w:rsidR="00855B3D"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 xml:space="preserve">6.8. Решения Совета с согласия всех его членов могут быть приняты заочным голосованием (опросным листом). В этом случае решение считается принятым, если за решение заочно проголосовали (высказались) более половины всех членов Совета дошкольного образовательного учреждения, имеющих право решающего или совещательного голоса. </w:t>
      </w:r>
    </w:p>
    <w:p w14:paraId="71D500C5" w14:textId="77777777" w:rsidR="00855B3D"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6.9. На заседании Совета ДОУ ведется протокол, в котором указываются:</w:t>
      </w:r>
      <w:r w:rsidR="00855B3D" w:rsidRPr="00420E37">
        <w:rPr>
          <w:rFonts w:ascii="Times New Roman" w:hAnsi="Times New Roman" w:cs="Times New Roman"/>
          <w:sz w:val="24"/>
          <w:szCs w:val="24"/>
        </w:rPr>
        <w:t xml:space="preserve"> </w:t>
      </w:r>
    </w:p>
    <w:p w14:paraId="272D3F15" w14:textId="338AE08B"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место и время проведения заседания;</w:t>
      </w:r>
    </w:p>
    <w:p w14:paraId="0DD9DAE7" w14:textId="77777777"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фамилия, имя, отчество присутствующих на заседании;</w:t>
      </w:r>
    </w:p>
    <w:p w14:paraId="79AF9453" w14:textId="77777777"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повестка дня заседания;</w:t>
      </w:r>
    </w:p>
    <w:p w14:paraId="5FDA2E22" w14:textId="77777777"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краткое изложение всех выступлений по вопросам повестки дня;</w:t>
      </w:r>
    </w:p>
    <w:p w14:paraId="5028C377" w14:textId="77777777"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вопросы, поставленные на голосование и итоги голосования по ним;</w:t>
      </w:r>
    </w:p>
    <w:p w14:paraId="46DF8266" w14:textId="77777777"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принятые решения.</w:t>
      </w:r>
    </w:p>
    <w:p w14:paraId="6A136E43" w14:textId="77777777" w:rsidR="00855B3D"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 xml:space="preserve">6.10. Протокол заседания Совета подписывается председательствующим заседания и секретарем заседания, которые несут ответственность за достоверность протокола. </w:t>
      </w:r>
    </w:p>
    <w:p w14:paraId="0C57C104" w14:textId="77777777" w:rsidR="00855B3D"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lastRenderedPageBreak/>
        <w:t xml:space="preserve">6.11. Протоколы заседаний Совета ДОУ включаются в номенклатуру дел дошкольного образовательного учреждения и доступны для ознакомления любым лицам, имеющим право быть избранными в члены Совета. </w:t>
      </w:r>
    </w:p>
    <w:p w14:paraId="60EA4A0E" w14:textId="77777777" w:rsidR="00855B3D"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 xml:space="preserve">6.12. Члены Совета дошкольного образовательного учреждения работают на общественных началах. </w:t>
      </w:r>
    </w:p>
    <w:p w14:paraId="079A588D" w14:textId="38837F8B"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6.15. Информация о решениях, принятых Советом ДОУ доводится до сведения всех участников образовательных отношений не позднее чем через 10 дней после принятия указанных решений.</w:t>
      </w:r>
    </w:p>
    <w:p w14:paraId="4A208804" w14:textId="77777777" w:rsidR="00855B3D" w:rsidRPr="00420E37" w:rsidRDefault="00855B3D" w:rsidP="00420E37">
      <w:pPr>
        <w:spacing w:after="0" w:line="240" w:lineRule="auto"/>
        <w:ind w:firstLine="709"/>
        <w:jc w:val="both"/>
        <w:rPr>
          <w:rFonts w:ascii="Times New Roman" w:hAnsi="Times New Roman" w:cs="Times New Roman"/>
          <w:sz w:val="24"/>
          <w:szCs w:val="24"/>
        </w:rPr>
      </w:pPr>
    </w:p>
    <w:p w14:paraId="7789D81F" w14:textId="77777777" w:rsidR="00BD3945" w:rsidRPr="00420E37" w:rsidRDefault="00BD3945" w:rsidP="00420E37">
      <w:pPr>
        <w:spacing w:after="0" w:line="240" w:lineRule="auto"/>
        <w:ind w:firstLine="709"/>
        <w:jc w:val="both"/>
        <w:rPr>
          <w:rFonts w:ascii="Times New Roman" w:hAnsi="Times New Roman" w:cs="Times New Roman"/>
          <w:sz w:val="24"/>
          <w:szCs w:val="24"/>
        </w:rPr>
      </w:pPr>
    </w:p>
    <w:p w14:paraId="02F2E2E5" w14:textId="77777777" w:rsidR="00D72BBA" w:rsidRDefault="00D72BBA" w:rsidP="00420E37">
      <w:pPr>
        <w:spacing w:after="0" w:line="240" w:lineRule="auto"/>
        <w:ind w:firstLine="709"/>
        <w:jc w:val="both"/>
        <w:rPr>
          <w:rFonts w:ascii="Times New Roman" w:hAnsi="Times New Roman" w:cs="Times New Roman"/>
          <w:sz w:val="24"/>
          <w:szCs w:val="24"/>
        </w:rPr>
      </w:pPr>
    </w:p>
    <w:p w14:paraId="5EA56D00" w14:textId="7C69D3E5"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8. Ответственность Совета ДОУ</w:t>
      </w:r>
    </w:p>
    <w:p w14:paraId="0B537697" w14:textId="77777777"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8.1. Совет ДОУ несет ответственность за:</w:t>
      </w:r>
    </w:p>
    <w:p w14:paraId="1BF92D50" w14:textId="77777777"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выполнение или невыполнение закрепленных за Советом функций и задач;</w:t>
      </w:r>
    </w:p>
    <w:p w14:paraId="414C2137" w14:textId="77777777"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своевременное принятие и выполнение решений, входящих в его компетенцию;</w:t>
      </w:r>
    </w:p>
    <w:p w14:paraId="20A31BF1" w14:textId="77777777"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соответствие принятых решений законодательству Российской Федерации;</w:t>
      </w:r>
    </w:p>
    <w:p w14:paraId="2C73A1AD" w14:textId="77777777"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осуществление деятельности в рамках определенных компетенций.</w:t>
      </w:r>
    </w:p>
    <w:p w14:paraId="6B0E3B5E" w14:textId="77777777"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выполнение плана своей работы;</w:t>
      </w:r>
    </w:p>
    <w:p w14:paraId="1C0876F8" w14:textId="77777777"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компетентность принимаемых решений;</w:t>
      </w:r>
    </w:p>
    <w:p w14:paraId="0BC8B847" w14:textId="77777777"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развитие принципов самоуправления в дошкольном образовательном учреждении;</w:t>
      </w:r>
    </w:p>
    <w:p w14:paraId="2E522767" w14:textId="77777777"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упрочение общественного признания деятельности дошкольного образовательного учреждения;</w:t>
      </w:r>
    </w:p>
    <w:p w14:paraId="20BE6952" w14:textId="77777777"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за достоверность публичного доклада.</w:t>
      </w:r>
    </w:p>
    <w:p w14:paraId="52C17DB4" w14:textId="77777777" w:rsidR="00BD3945"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 xml:space="preserve">8.2. Решения Совета ДОУ, противоречащие законодательству Российской Федерации, Уставу дошкольного образовательного учреждения, не действительны с момента их принятия и не подлежат исполнению заведующим детским садом, его работниками и иными участниками воспитательно-образовательных отношений. </w:t>
      </w:r>
    </w:p>
    <w:p w14:paraId="43DB2C88" w14:textId="640046B8"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8.4. В случае возникновения конфликта между Советом ДОУ и заведующим дошкольным образовательным учреждением (несогласия заведующего с решением Совета и/или несогласия Совета с решением (приказом) заведующего), который не может быть урегулирован путем переговоров, решение по конфликтному вопросу принимает учредитель.</w:t>
      </w:r>
    </w:p>
    <w:p w14:paraId="2F995D37" w14:textId="77777777" w:rsidR="00BD3945" w:rsidRPr="00420E37" w:rsidRDefault="00BD3945" w:rsidP="00420E37">
      <w:pPr>
        <w:spacing w:after="0" w:line="240" w:lineRule="auto"/>
        <w:ind w:firstLine="709"/>
        <w:jc w:val="both"/>
        <w:rPr>
          <w:rFonts w:ascii="Times New Roman" w:hAnsi="Times New Roman" w:cs="Times New Roman"/>
          <w:sz w:val="24"/>
          <w:szCs w:val="24"/>
        </w:rPr>
      </w:pPr>
    </w:p>
    <w:p w14:paraId="4A482AA8" w14:textId="6C024EE3"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9. Взаимосвязь с другими органами</w:t>
      </w:r>
    </w:p>
    <w:p w14:paraId="0F1EEC4B" w14:textId="77777777" w:rsidR="00BD3945"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 xml:space="preserve">9.1. В своей деятельности Совет ДОУ взаимодействует с педагогическим советом дошкольного образовательного учреждения, представителями родительской общественности. </w:t>
      </w:r>
    </w:p>
    <w:p w14:paraId="478B0C0D" w14:textId="77777777" w:rsidR="00BD3945"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 xml:space="preserve">9.2. В необходимых случаях на заседания Совета могут приглашаться представители общественных организаций, учреждений, взаимодействующих с ДОУ по вопросам образования и воспитания и др. Необходимость их приглашения определяется председателем Совета, Учредителем (если данное положение оговорено в договоре между учредителем и дошкольным образовательным учреждением). </w:t>
      </w:r>
    </w:p>
    <w:p w14:paraId="4D995349" w14:textId="305BA9BA"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9.3. Лица, приглашенные на заседание Совета дошкольного образовательного учреждения, пользуются правом совещательного голоса.</w:t>
      </w:r>
    </w:p>
    <w:p w14:paraId="6B769B1A" w14:textId="77777777" w:rsidR="00BD3945" w:rsidRPr="00420E37" w:rsidRDefault="00BD3945" w:rsidP="00420E37">
      <w:pPr>
        <w:spacing w:after="0" w:line="240" w:lineRule="auto"/>
        <w:ind w:firstLine="709"/>
        <w:jc w:val="both"/>
        <w:rPr>
          <w:rFonts w:ascii="Times New Roman" w:hAnsi="Times New Roman" w:cs="Times New Roman"/>
          <w:sz w:val="24"/>
          <w:szCs w:val="24"/>
        </w:rPr>
      </w:pPr>
    </w:p>
    <w:p w14:paraId="0E1CF2B6" w14:textId="3C5A3380"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10. Делопроизводство Совета ДОУ</w:t>
      </w:r>
    </w:p>
    <w:p w14:paraId="03D64418" w14:textId="77777777" w:rsidR="00BD3945"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 xml:space="preserve">10.1. Совет ДОУ имеет самостоятельный план работы на учебный год. </w:t>
      </w:r>
    </w:p>
    <w:p w14:paraId="4D15D48C" w14:textId="77777777" w:rsidR="00BD3945"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 xml:space="preserve">10.2. Заседания Совета оформляются протокольно. Протоколы заседаний Совета, его решения оформляются секретарем в “Книгу (журнал) протоколов заседаний Совета ДОУ”. </w:t>
      </w:r>
    </w:p>
    <w:p w14:paraId="56D9008D" w14:textId="0F13BD8A" w:rsidR="00BD3945"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 xml:space="preserve">10.4. Нумерация протоколов ведется от начала </w:t>
      </w:r>
      <w:r w:rsidR="00FC52EA">
        <w:rPr>
          <w:rFonts w:ascii="Times New Roman" w:hAnsi="Times New Roman" w:cs="Times New Roman"/>
          <w:sz w:val="24"/>
          <w:szCs w:val="24"/>
        </w:rPr>
        <w:t>учебного</w:t>
      </w:r>
      <w:r w:rsidRPr="00420E37">
        <w:rPr>
          <w:rFonts w:ascii="Times New Roman" w:hAnsi="Times New Roman" w:cs="Times New Roman"/>
          <w:sz w:val="24"/>
          <w:szCs w:val="24"/>
        </w:rPr>
        <w:t xml:space="preserve"> года. </w:t>
      </w:r>
    </w:p>
    <w:p w14:paraId="69D62648" w14:textId="77777777" w:rsidR="00BD3945"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lastRenderedPageBreak/>
        <w:t xml:space="preserve">10.5. Книга протоколов Совета ДОУ пронумеровывается постранично, прошнуровывается, скрепляется подписью председателя Совета ДОУ и печатью дошкольного образовательного учреждения. </w:t>
      </w:r>
    </w:p>
    <w:p w14:paraId="038EA568" w14:textId="77777777" w:rsidR="00BD3945"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 xml:space="preserve">10.6. Ежегодные планы работы Совета, протоколы и отчеты о его деятельности входят в номенклатуру дел дошкольного образовательного учреждения. </w:t>
      </w:r>
    </w:p>
    <w:p w14:paraId="5BB93685" w14:textId="77777777" w:rsidR="00BD3945"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 xml:space="preserve">10.7. Заявления и обращения участников воспитательно-образовательных отношений ДОУ, иных лиц организаций в Совет рассматриваются Советом в установленном порядке. По принятым решениям в адрес заявителей направляется письменное уведомление. Рассмотрение заявлений осуществляется в установленные сроки, но не позднее 1 месяца со дня получения заявлений. </w:t>
      </w:r>
    </w:p>
    <w:p w14:paraId="60EBE792" w14:textId="77777777" w:rsidR="00BD3945"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 xml:space="preserve">10.8. Регистрация заявлений и обращений в адрес Совета ДОУ проводится в дошкольном образовательном учреждении. </w:t>
      </w:r>
    </w:p>
    <w:p w14:paraId="0797E5C5" w14:textId="6B6D7344"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10.9. Заведующий дошкольным образовательным учреждением обеспечивает хранение протоколов Совета ДОУ в общем делопроизводстве. Протоколы хранятся 5 лет.</w:t>
      </w:r>
    </w:p>
    <w:p w14:paraId="3B452DBD" w14:textId="77777777" w:rsidR="00BD3945" w:rsidRPr="00420E37" w:rsidRDefault="00BD3945" w:rsidP="00420E37">
      <w:pPr>
        <w:spacing w:after="0" w:line="240" w:lineRule="auto"/>
        <w:ind w:firstLine="709"/>
        <w:jc w:val="both"/>
        <w:rPr>
          <w:rFonts w:ascii="Times New Roman" w:hAnsi="Times New Roman" w:cs="Times New Roman"/>
          <w:sz w:val="24"/>
          <w:szCs w:val="24"/>
        </w:rPr>
      </w:pPr>
    </w:p>
    <w:p w14:paraId="69566C23" w14:textId="551FAD38"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11. Заключительные положения</w:t>
      </w:r>
    </w:p>
    <w:p w14:paraId="6756FE57" w14:textId="0A653474" w:rsidR="00BD3945"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 xml:space="preserve">11.4. Настоящее Положение о Совете является локальным нормативным актом ДОУ, принимается на Общем собрании </w:t>
      </w:r>
      <w:r w:rsidR="008A67B1">
        <w:rPr>
          <w:rFonts w:ascii="Times New Roman" w:hAnsi="Times New Roman" w:cs="Times New Roman"/>
          <w:sz w:val="24"/>
          <w:szCs w:val="24"/>
        </w:rPr>
        <w:t xml:space="preserve">работников ДОУ </w:t>
      </w:r>
      <w:r w:rsidRPr="00420E37">
        <w:rPr>
          <w:rFonts w:ascii="Times New Roman" w:hAnsi="Times New Roman" w:cs="Times New Roman"/>
          <w:sz w:val="24"/>
          <w:szCs w:val="24"/>
        </w:rPr>
        <w:t xml:space="preserve">и </w:t>
      </w:r>
      <w:r w:rsidR="008A67B1">
        <w:rPr>
          <w:rFonts w:ascii="Times New Roman" w:hAnsi="Times New Roman" w:cs="Times New Roman"/>
          <w:sz w:val="24"/>
          <w:szCs w:val="24"/>
        </w:rPr>
        <w:t>Совете родителей</w:t>
      </w:r>
      <w:r w:rsidRPr="00420E37">
        <w:rPr>
          <w:rFonts w:ascii="Times New Roman" w:hAnsi="Times New Roman" w:cs="Times New Roman"/>
          <w:sz w:val="24"/>
          <w:szCs w:val="24"/>
        </w:rPr>
        <w:t xml:space="preserve">, утверждается (либо вводится в действие) приказом заведующего дошкольным образовательным учреждением. </w:t>
      </w:r>
    </w:p>
    <w:p w14:paraId="2DDEFFFD" w14:textId="77777777" w:rsidR="00BD3945"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 xml:space="preserve">11.5.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14:paraId="6933EFF8" w14:textId="77777777" w:rsidR="00BD3945"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 xml:space="preserve">11.6. Настоящее Положение принимается на неопределенный срок. Изменения и дополнения к Положению принимаются в порядке, предусмотренном </w:t>
      </w:r>
      <w:r w:rsidRPr="008A67B1">
        <w:rPr>
          <w:rFonts w:ascii="Times New Roman" w:hAnsi="Times New Roman" w:cs="Times New Roman"/>
          <w:sz w:val="24"/>
          <w:szCs w:val="24"/>
        </w:rPr>
        <w:t>п.11.4</w:t>
      </w:r>
      <w:r w:rsidRPr="00420E37">
        <w:rPr>
          <w:rFonts w:ascii="Times New Roman" w:hAnsi="Times New Roman" w:cs="Times New Roman"/>
          <w:sz w:val="24"/>
          <w:szCs w:val="24"/>
        </w:rPr>
        <w:t xml:space="preserve"> настоящего Положения. </w:t>
      </w:r>
    </w:p>
    <w:p w14:paraId="337F760C" w14:textId="5F0F4E19" w:rsidR="006D5D78" w:rsidRPr="00420E37" w:rsidRDefault="006D5D78" w:rsidP="00420E37">
      <w:pPr>
        <w:spacing w:after="0" w:line="240" w:lineRule="auto"/>
        <w:ind w:firstLine="709"/>
        <w:jc w:val="both"/>
        <w:rPr>
          <w:rFonts w:ascii="Times New Roman" w:hAnsi="Times New Roman" w:cs="Times New Roman"/>
          <w:sz w:val="24"/>
          <w:szCs w:val="24"/>
        </w:rPr>
      </w:pPr>
      <w:r w:rsidRPr="00420E37">
        <w:rPr>
          <w:rFonts w:ascii="Times New Roman" w:hAnsi="Times New Roman" w:cs="Times New Roman"/>
          <w:sz w:val="24"/>
          <w:szCs w:val="24"/>
        </w:rPr>
        <w:t>11.7.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2CED2AA4" w14:textId="77777777" w:rsidR="00BD3945" w:rsidRPr="00420E37" w:rsidRDefault="00BD3945" w:rsidP="00420E37">
      <w:pPr>
        <w:spacing w:after="0" w:line="240" w:lineRule="auto"/>
        <w:ind w:firstLine="709"/>
        <w:jc w:val="both"/>
        <w:rPr>
          <w:rFonts w:ascii="Times New Roman" w:hAnsi="Times New Roman" w:cs="Times New Roman"/>
          <w:sz w:val="24"/>
          <w:szCs w:val="24"/>
        </w:rPr>
      </w:pPr>
    </w:p>
    <w:p w14:paraId="7AD69181" w14:textId="77777777" w:rsidR="001D1915" w:rsidRPr="00420E37" w:rsidRDefault="001D1915" w:rsidP="00420E37">
      <w:pPr>
        <w:spacing w:after="0" w:line="240" w:lineRule="auto"/>
        <w:ind w:firstLine="709"/>
        <w:jc w:val="both"/>
        <w:rPr>
          <w:rFonts w:ascii="Times New Roman" w:hAnsi="Times New Roman" w:cs="Times New Roman"/>
          <w:sz w:val="24"/>
          <w:szCs w:val="24"/>
        </w:rPr>
      </w:pPr>
    </w:p>
    <w:sectPr w:rsidR="001D1915" w:rsidRPr="00420E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116C"/>
    <w:multiLevelType w:val="multilevel"/>
    <w:tmpl w:val="2160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7E66F2"/>
    <w:multiLevelType w:val="multilevel"/>
    <w:tmpl w:val="43101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EE7FEF"/>
    <w:multiLevelType w:val="multilevel"/>
    <w:tmpl w:val="94D2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F8613A"/>
    <w:multiLevelType w:val="multilevel"/>
    <w:tmpl w:val="6D1C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274A81"/>
    <w:multiLevelType w:val="multilevel"/>
    <w:tmpl w:val="FE20D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2D4D37"/>
    <w:multiLevelType w:val="multilevel"/>
    <w:tmpl w:val="DCD0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6F2971"/>
    <w:multiLevelType w:val="multilevel"/>
    <w:tmpl w:val="1F88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6347C8"/>
    <w:multiLevelType w:val="multilevel"/>
    <w:tmpl w:val="0E0A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8505C3"/>
    <w:multiLevelType w:val="multilevel"/>
    <w:tmpl w:val="808A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A63C8B"/>
    <w:multiLevelType w:val="multilevel"/>
    <w:tmpl w:val="9F642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3A7ABA"/>
    <w:multiLevelType w:val="multilevel"/>
    <w:tmpl w:val="01DC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9556CF"/>
    <w:multiLevelType w:val="multilevel"/>
    <w:tmpl w:val="2F2A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8856293">
    <w:abstractNumId w:val="2"/>
  </w:num>
  <w:num w:numId="2" w16cid:durableId="2103912188">
    <w:abstractNumId w:val="8"/>
  </w:num>
  <w:num w:numId="3" w16cid:durableId="1348823207">
    <w:abstractNumId w:val="4"/>
  </w:num>
  <w:num w:numId="4" w16cid:durableId="514922877">
    <w:abstractNumId w:val="3"/>
  </w:num>
  <w:num w:numId="5" w16cid:durableId="2011565108">
    <w:abstractNumId w:val="0"/>
  </w:num>
  <w:num w:numId="6" w16cid:durableId="1574392364">
    <w:abstractNumId w:val="5"/>
  </w:num>
  <w:num w:numId="7" w16cid:durableId="673580089">
    <w:abstractNumId w:val="9"/>
  </w:num>
  <w:num w:numId="8" w16cid:durableId="703364622">
    <w:abstractNumId w:val="1"/>
  </w:num>
  <w:num w:numId="9" w16cid:durableId="862013112">
    <w:abstractNumId w:val="7"/>
  </w:num>
  <w:num w:numId="10" w16cid:durableId="1043094233">
    <w:abstractNumId w:val="10"/>
  </w:num>
  <w:num w:numId="11" w16cid:durableId="1925647798">
    <w:abstractNumId w:val="6"/>
  </w:num>
  <w:num w:numId="12" w16cid:durableId="8799794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78"/>
    <w:rsid w:val="00105CA8"/>
    <w:rsid w:val="00167FDD"/>
    <w:rsid w:val="001D1915"/>
    <w:rsid w:val="002A3797"/>
    <w:rsid w:val="003477A4"/>
    <w:rsid w:val="003849E5"/>
    <w:rsid w:val="003E6929"/>
    <w:rsid w:val="00420E37"/>
    <w:rsid w:val="004E7F7A"/>
    <w:rsid w:val="00563020"/>
    <w:rsid w:val="0058421D"/>
    <w:rsid w:val="00585B81"/>
    <w:rsid w:val="005A39B8"/>
    <w:rsid w:val="006659C4"/>
    <w:rsid w:val="006D5D78"/>
    <w:rsid w:val="006E67F7"/>
    <w:rsid w:val="006F1D8A"/>
    <w:rsid w:val="00855B3D"/>
    <w:rsid w:val="008A67B1"/>
    <w:rsid w:val="00930E99"/>
    <w:rsid w:val="009F7C53"/>
    <w:rsid w:val="00B037D8"/>
    <w:rsid w:val="00BD3945"/>
    <w:rsid w:val="00BF029C"/>
    <w:rsid w:val="00BF17F8"/>
    <w:rsid w:val="00C578EF"/>
    <w:rsid w:val="00CF1065"/>
    <w:rsid w:val="00D72BBA"/>
    <w:rsid w:val="00ED08C4"/>
    <w:rsid w:val="00F101C0"/>
    <w:rsid w:val="00FC2A97"/>
    <w:rsid w:val="00FC52EA"/>
    <w:rsid w:val="00FE5660"/>
    <w:rsid w:val="00FF7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DC613"/>
  <w15:chartTrackingRefBased/>
  <w15:docId w15:val="{6B3B7DB1-3070-4009-B5EC-8C6ADA92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D5D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D5D7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D5D7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D7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D5D7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D5D7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D5D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D5D78"/>
    <w:rPr>
      <w:b/>
      <w:bCs/>
    </w:rPr>
  </w:style>
  <w:style w:type="character" w:styleId="a5">
    <w:name w:val="Hyperlink"/>
    <w:basedOn w:val="a0"/>
    <w:uiPriority w:val="99"/>
    <w:unhideWhenUsed/>
    <w:rsid w:val="006D5D78"/>
    <w:rPr>
      <w:color w:val="0000FF"/>
      <w:u w:val="single"/>
    </w:rPr>
  </w:style>
  <w:style w:type="character" w:styleId="a6">
    <w:name w:val="Emphasis"/>
    <w:basedOn w:val="a0"/>
    <w:uiPriority w:val="20"/>
    <w:qFormat/>
    <w:rsid w:val="006D5D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83455">
      <w:bodyDiv w:val="1"/>
      <w:marLeft w:val="0"/>
      <w:marRight w:val="0"/>
      <w:marTop w:val="0"/>
      <w:marBottom w:val="0"/>
      <w:divBdr>
        <w:top w:val="none" w:sz="0" w:space="0" w:color="auto"/>
        <w:left w:val="none" w:sz="0" w:space="0" w:color="auto"/>
        <w:bottom w:val="none" w:sz="0" w:space="0" w:color="auto"/>
        <w:right w:val="none" w:sz="0" w:space="0" w:color="auto"/>
      </w:divBdr>
      <w:divsChild>
        <w:div w:id="2041778903">
          <w:marLeft w:val="0"/>
          <w:marRight w:val="0"/>
          <w:marTop w:val="0"/>
          <w:marBottom w:val="0"/>
          <w:divBdr>
            <w:top w:val="none" w:sz="0" w:space="0" w:color="auto"/>
            <w:left w:val="none" w:sz="0" w:space="0" w:color="auto"/>
            <w:bottom w:val="none" w:sz="0" w:space="0" w:color="auto"/>
            <w:right w:val="none" w:sz="0" w:space="0" w:color="auto"/>
          </w:divBdr>
        </w:div>
        <w:div w:id="2015107805">
          <w:marLeft w:val="0"/>
          <w:marRight w:val="0"/>
          <w:marTop w:val="0"/>
          <w:marBottom w:val="0"/>
          <w:divBdr>
            <w:top w:val="none" w:sz="0" w:space="0" w:color="auto"/>
            <w:left w:val="none" w:sz="0" w:space="0" w:color="auto"/>
            <w:bottom w:val="none" w:sz="0" w:space="0" w:color="auto"/>
            <w:right w:val="none" w:sz="0" w:space="0" w:color="auto"/>
          </w:divBdr>
          <w:divsChild>
            <w:div w:id="1270308857">
              <w:marLeft w:val="0"/>
              <w:marRight w:val="0"/>
              <w:marTop w:val="0"/>
              <w:marBottom w:val="0"/>
              <w:divBdr>
                <w:top w:val="none" w:sz="0" w:space="0" w:color="auto"/>
                <w:left w:val="none" w:sz="0" w:space="0" w:color="auto"/>
                <w:bottom w:val="none" w:sz="0" w:space="0" w:color="auto"/>
                <w:right w:val="none" w:sz="0" w:space="0" w:color="auto"/>
              </w:divBdr>
              <w:divsChild>
                <w:div w:id="1952592768">
                  <w:marLeft w:val="0"/>
                  <w:marRight w:val="0"/>
                  <w:marTop w:val="0"/>
                  <w:marBottom w:val="0"/>
                  <w:divBdr>
                    <w:top w:val="none" w:sz="0" w:space="0" w:color="auto"/>
                    <w:left w:val="none" w:sz="0" w:space="0" w:color="auto"/>
                    <w:bottom w:val="none" w:sz="0" w:space="0" w:color="auto"/>
                    <w:right w:val="none" w:sz="0" w:space="0" w:color="auto"/>
                  </w:divBdr>
                  <w:divsChild>
                    <w:div w:id="10885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95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152"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2572</Words>
  <Characters>14663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Дегтярева</dc:creator>
  <cp:keywords/>
  <dc:description/>
  <cp:lastModifiedBy>Наталья Дегтярева</cp:lastModifiedBy>
  <cp:revision>2</cp:revision>
  <cp:lastPrinted>2022-10-20T06:12:00Z</cp:lastPrinted>
  <dcterms:created xsi:type="dcterms:W3CDTF">2022-12-21T12:19:00Z</dcterms:created>
  <dcterms:modified xsi:type="dcterms:W3CDTF">2022-12-21T12:19:00Z</dcterms:modified>
</cp:coreProperties>
</file>